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8BD8" w14:textId="77777777" w:rsidR="00523BCE" w:rsidRPr="00592A03" w:rsidRDefault="00523BCE" w:rsidP="000D5266">
      <w:pPr>
        <w:pStyle w:val="a3"/>
        <w:ind w:right="-108"/>
        <w:rPr>
          <w:b/>
          <w:sz w:val="2"/>
        </w:rPr>
      </w:pPr>
    </w:p>
    <w:p w14:paraId="6052B210" w14:textId="77777777" w:rsidR="005D1D67" w:rsidRDefault="005D1D67" w:rsidP="00523BCE">
      <w:pPr>
        <w:pStyle w:val="a3"/>
        <w:ind w:left="-108" w:right="-108"/>
        <w:jc w:val="right"/>
        <w:rPr>
          <w:b/>
        </w:rPr>
      </w:pPr>
    </w:p>
    <w:p w14:paraId="5F85EC6C" w14:textId="77777777"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14:paraId="6ECADF42" w14:textId="77777777" w:rsidTr="005C17FA">
        <w:trPr>
          <w:trHeight w:val="1164"/>
        </w:trPr>
        <w:tc>
          <w:tcPr>
            <w:tcW w:w="6438" w:type="dxa"/>
          </w:tcPr>
          <w:p w14:paraId="2FCBD88E" w14:textId="77777777"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</w:tcPr>
          <w:p w14:paraId="3A3F99F3" w14:textId="77777777"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501DB5D" w14:textId="77777777"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14:paraId="234961B1" w14:textId="77777777"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14:paraId="51359426" w14:textId="77777777" w:rsidR="00150BA3" w:rsidRPr="003D70AA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</w:t>
            </w:r>
            <w:r w:rsidRPr="003D70AA">
              <w:rPr>
                <w:sz w:val="22"/>
                <w:szCs w:val="24"/>
                <w:lang w:val="be-BY"/>
              </w:rPr>
              <w:t>нцева</w:t>
            </w:r>
            <w:r w:rsidR="00150BA3" w:rsidRPr="003D70AA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0F814F46" w14:textId="2A39D3F5"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3D70AA">
              <w:rPr>
                <w:sz w:val="22"/>
                <w:szCs w:val="24"/>
                <w:lang w:val="be-BY"/>
              </w:rPr>
              <w:t xml:space="preserve">        </w:t>
            </w:r>
            <w:r w:rsidR="00BF7B1E">
              <w:rPr>
                <w:sz w:val="22"/>
                <w:szCs w:val="24"/>
                <w:lang w:val="be-BY"/>
              </w:rPr>
              <w:t>15</w:t>
            </w:r>
            <w:r w:rsidR="003D70AA">
              <w:rPr>
                <w:sz w:val="22"/>
                <w:szCs w:val="24"/>
                <w:lang w:val="be-BY"/>
              </w:rPr>
              <w:t>.0</w:t>
            </w:r>
            <w:r w:rsidR="004063A5">
              <w:rPr>
                <w:sz w:val="22"/>
                <w:szCs w:val="24"/>
                <w:lang w:val="be-BY"/>
              </w:rPr>
              <w:t>6</w:t>
            </w:r>
            <w:r w:rsidRPr="003D70AA">
              <w:rPr>
                <w:sz w:val="22"/>
                <w:szCs w:val="24"/>
                <w:lang w:val="be-BY"/>
              </w:rPr>
              <w:t>.</w:t>
            </w:r>
            <w:r w:rsidR="007433F0" w:rsidRPr="003D70AA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77E3D4F8" w14:textId="77777777" w:rsidR="00523BCE" w:rsidRPr="005A396A" w:rsidRDefault="00523BCE" w:rsidP="00523BCE">
      <w:pPr>
        <w:pStyle w:val="4"/>
        <w:ind w:left="0" w:firstLine="0"/>
        <w:jc w:val="center"/>
        <w:rPr>
          <w:sz w:val="20"/>
          <w:szCs w:val="24"/>
          <w:lang w:val="ru-RU"/>
        </w:rPr>
      </w:pPr>
      <w:r w:rsidRPr="005A396A">
        <w:rPr>
          <w:sz w:val="20"/>
          <w:szCs w:val="24"/>
          <w:lang w:val="ru-RU"/>
        </w:rPr>
        <w:t xml:space="preserve">РАСПИСАНИЕ ЗАНЯТИЙ  </w:t>
      </w:r>
    </w:p>
    <w:p w14:paraId="7A6E20CE" w14:textId="77777777" w:rsidR="003D70AA" w:rsidRPr="005A396A" w:rsidRDefault="00B9610B" w:rsidP="003D70AA">
      <w:pPr>
        <w:jc w:val="center"/>
        <w:rPr>
          <w:b/>
          <w:szCs w:val="22"/>
        </w:rPr>
      </w:pPr>
      <w:r w:rsidRPr="005A396A">
        <w:rPr>
          <w:b/>
          <w:szCs w:val="22"/>
        </w:rPr>
        <w:t xml:space="preserve"> повышения квалификации </w:t>
      </w:r>
    </w:p>
    <w:p w14:paraId="6DED82A2" w14:textId="77777777" w:rsidR="003D70AA" w:rsidRPr="005A396A" w:rsidRDefault="003D70AA" w:rsidP="003D70AA">
      <w:pPr>
        <w:jc w:val="center"/>
        <w:rPr>
          <w:b/>
          <w:szCs w:val="22"/>
        </w:rPr>
      </w:pPr>
      <w:r w:rsidRPr="005A396A">
        <w:rPr>
          <w:b/>
          <w:szCs w:val="22"/>
        </w:rPr>
        <w:t>заместителей руководителя по идеологической работе, специалистов по идеологии</w:t>
      </w:r>
    </w:p>
    <w:p w14:paraId="4C357DFC" w14:textId="77777777" w:rsidR="00FD0DC6" w:rsidRPr="00FD0DC6" w:rsidRDefault="008E7E46" w:rsidP="00FD0DC6">
      <w:pPr>
        <w:jc w:val="center"/>
        <w:rPr>
          <w:b/>
          <w:bCs/>
        </w:rPr>
      </w:pPr>
      <w:r w:rsidRPr="008E7E46">
        <w:rPr>
          <w:b/>
        </w:rPr>
        <w:t>«</w:t>
      </w:r>
      <w:r w:rsidR="00FD0DC6" w:rsidRPr="00FD0DC6">
        <w:rPr>
          <w:b/>
          <w:bCs/>
        </w:rPr>
        <w:t xml:space="preserve">Роль идеологической работы на предприятиях, в организациях и учреждениях </w:t>
      </w:r>
    </w:p>
    <w:p w14:paraId="707ED276" w14:textId="3B2F16A5" w:rsidR="008E7E46" w:rsidRPr="008E7E46" w:rsidRDefault="00FD0DC6" w:rsidP="00FD0DC6">
      <w:pPr>
        <w:jc w:val="center"/>
        <w:rPr>
          <w:b/>
        </w:rPr>
      </w:pPr>
      <w:r w:rsidRPr="00FD0DC6">
        <w:rPr>
          <w:b/>
          <w:bCs/>
        </w:rPr>
        <w:t>в современных социально-политических условиях</w:t>
      </w:r>
      <w:r w:rsidR="008E7E46" w:rsidRPr="008E7E46">
        <w:rPr>
          <w:b/>
        </w:rPr>
        <w:t xml:space="preserve">» </w:t>
      </w:r>
    </w:p>
    <w:p w14:paraId="735127AA" w14:textId="289BD8DB" w:rsidR="0029529B" w:rsidRPr="008E7E46" w:rsidRDefault="008E7E46" w:rsidP="008E7E46">
      <w:pPr>
        <w:jc w:val="center"/>
        <w:rPr>
          <w:b/>
        </w:rPr>
      </w:pPr>
      <w:r w:rsidRPr="008E7E46">
        <w:rPr>
          <w:b/>
        </w:rPr>
        <w:t xml:space="preserve">с </w:t>
      </w:r>
      <w:r w:rsidR="00FD0DC6">
        <w:rPr>
          <w:b/>
        </w:rPr>
        <w:t>22</w:t>
      </w:r>
      <w:r w:rsidRPr="008E7E46">
        <w:rPr>
          <w:b/>
        </w:rPr>
        <w:t xml:space="preserve">.06.2026 по </w:t>
      </w:r>
      <w:r w:rsidR="00FD0DC6">
        <w:rPr>
          <w:b/>
        </w:rPr>
        <w:t>26</w:t>
      </w:r>
      <w:r w:rsidRPr="008E7E46">
        <w:rPr>
          <w:b/>
        </w:rPr>
        <w:t>.06.2026</w:t>
      </w:r>
    </w:p>
    <w:p w14:paraId="0B6B9C59" w14:textId="77777777"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14:paraId="3A59B1EA" w14:textId="619B3CFB" w:rsidR="00523BCE" w:rsidRPr="005A396A" w:rsidRDefault="00523BCE" w:rsidP="004D62FF">
      <w:pPr>
        <w:ind w:hanging="1134"/>
        <w:jc w:val="both"/>
        <w:outlineLvl w:val="0"/>
        <w:rPr>
          <w:sz w:val="22"/>
          <w:szCs w:val="22"/>
        </w:rPr>
      </w:pPr>
      <w:r w:rsidRPr="005A396A">
        <w:rPr>
          <w:szCs w:val="22"/>
        </w:rPr>
        <w:t xml:space="preserve">Продолжительность обучения – </w:t>
      </w:r>
      <w:r w:rsidR="00100B69" w:rsidRPr="005A396A">
        <w:rPr>
          <w:color w:val="000000"/>
          <w:szCs w:val="22"/>
        </w:rPr>
        <w:t>1 неделя</w:t>
      </w:r>
      <w:r w:rsidR="005A61C2" w:rsidRPr="005A396A">
        <w:rPr>
          <w:color w:val="000000"/>
          <w:szCs w:val="22"/>
        </w:rPr>
        <w:t xml:space="preserve">, </w:t>
      </w:r>
      <w:r w:rsidR="003D70AA" w:rsidRPr="005A396A">
        <w:rPr>
          <w:color w:val="000000"/>
          <w:szCs w:val="22"/>
        </w:rPr>
        <w:t>4</w:t>
      </w:r>
      <w:r w:rsidR="00FD0DC6">
        <w:rPr>
          <w:color w:val="000000"/>
          <w:szCs w:val="22"/>
        </w:rPr>
        <w:t>2</w:t>
      </w:r>
      <w:r w:rsidR="003D70AA" w:rsidRPr="005A396A">
        <w:rPr>
          <w:color w:val="000000"/>
          <w:szCs w:val="22"/>
        </w:rPr>
        <w:t xml:space="preserve"> час</w:t>
      </w:r>
      <w:r w:rsidR="00FD0DC6">
        <w:rPr>
          <w:color w:val="000000"/>
          <w:szCs w:val="22"/>
        </w:rPr>
        <w:t>а</w:t>
      </w:r>
    </w:p>
    <w:p w14:paraId="1E0B1E99" w14:textId="77777777" w:rsidR="00E21D79" w:rsidRPr="005A396A" w:rsidRDefault="00523BCE" w:rsidP="00E21D79">
      <w:pPr>
        <w:ind w:left="-1134"/>
        <w:jc w:val="both"/>
        <w:rPr>
          <w:color w:val="000000"/>
          <w:szCs w:val="22"/>
          <w:lang w:val="be-BY"/>
        </w:rPr>
      </w:pPr>
      <w:r w:rsidRPr="005A396A">
        <w:rPr>
          <w:szCs w:val="22"/>
        </w:rPr>
        <w:t xml:space="preserve">Форма получения образования – </w:t>
      </w:r>
      <w:r w:rsidRPr="005A396A">
        <w:rPr>
          <w:color w:val="000000"/>
          <w:szCs w:val="22"/>
        </w:rPr>
        <w:t>очная (дневная)</w:t>
      </w:r>
    </w:p>
    <w:p w14:paraId="2BA19D17" w14:textId="77777777"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245"/>
        <w:gridCol w:w="1701"/>
        <w:gridCol w:w="567"/>
        <w:gridCol w:w="992"/>
      </w:tblGrid>
      <w:tr w:rsidR="00B67C88" w:rsidRPr="003D70AA" w14:paraId="30352287" w14:textId="77777777" w:rsidTr="0071438B">
        <w:trPr>
          <w:cantSplit/>
          <w:trHeight w:val="8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72143619" w14:textId="77777777" w:rsidR="00B67C88" w:rsidRPr="003D70AA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3D70AA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6C4682" w14:textId="77777777" w:rsidR="00B67C88" w:rsidRPr="003D70AA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3D70AA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30D9B295" w14:textId="77777777" w:rsidR="00B67C88" w:rsidRPr="003D70AA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3D70AA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A4D14D" w14:textId="77777777" w:rsidR="00B67C88" w:rsidRPr="003D70AA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FE4247" w14:textId="77777777" w:rsidR="00B67C88" w:rsidRPr="003D70AA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16653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14:paraId="6FFF5165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14:paraId="30E28854" w14:textId="77777777" w:rsidR="00B67C88" w:rsidRPr="003D70AA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94C312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C9175" w14:textId="77777777" w:rsidR="00B67C88" w:rsidRPr="003D70AA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3D70AA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D363D7" w:rsidRPr="00FD0DC6" w14:paraId="4F09E183" w14:textId="77777777" w:rsidTr="001A5199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017A538A" w14:textId="77777777" w:rsidR="00D363D7" w:rsidRPr="00FD0DC6" w:rsidRDefault="00D363D7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374FA" w14:textId="13C34630" w:rsidR="00D363D7" w:rsidRPr="00FD0DC6" w:rsidRDefault="00FD0DC6" w:rsidP="00F553DB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FD0DC6">
              <w:rPr>
                <w:b/>
                <w:spacing w:val="-10"/>
                <w:sz w:val="18"/>
                <w:szCs w:val="18"/>
                <w:lang w:val="be-BY"/>
              </w:rPr>
              <w:t>22</w:t>
            </w:r>
            <w:r w:rsidR="00D363D7" w:rsidRPr="00FD0DC6">
              <w:rPr>
                <w:b/>
                <w:spacing w:val="-10"/>
                <w:sz w:val="18"/>
                <w:szCs w:val="18"/>
                <w:lang w:val="be-BY"/>
              </w:rPr>
              <w:t>.0</w:t>
            </w:r>
            <w:r w:rsidR="008E7E46" w:rsidRPr="00FD0DC6">
              <w:rPr>
                <w:b/>
                <w:spacing w:val="-10"/>
                <w:sz w:val="18"/>
                <w:szCs w:val="18"/>
                <w:lang w:val="be-BY"/>
              </w:rPr>
              <w:t>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0B7C3A" w14:textId="77777777" w:rsidR="00D363D7" w:rsidRPr="00FD0DC6" w:rsidRDefault="00D363D7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FD0DC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A9A778" w14:textId="3AB1B191" w:rsidR="00D363D7" w:rsidRPr="00FD0DC6" w:rsidRDefault="00D363D7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  <w:lang w:val="be-BY"/>
              </w:rPr>
            </w:pPr>
            <w:r w:rsidRPr="00FD0DC6">
              <w:rPr>
                <w:b/>
                <w:i/>
                <w:sz w:val="16"/>
                <w:szCs w:val="16"/>
              </w:rPr>
              <w:t>12.00-12.40</w:t>
            </w:r>
          </w:p>
          <w:p w14:paraId="238A7DBD" w14:textId="6039C62D" w:rsidR="00D363D7" w:rsidRPr="00FD0DC6" w:rsidRDefault="00D363D7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0678A8" w14:textId="4134C82A" w:rsidR="00D363D7" w:rsidRPr="00FD0DC6" w:rsidRDefault="008E7E46" w:rsidP="00D363D7">
            <w:pPr>
              <w:jc w:val="both"/>
              <w:rPr>
                <w:sz w:val="18"/>
                <w:szCs w:val="18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>. стол.</w:t>
            </w:r>
            <w:r w:rsidRPr="00FD0DC6">
              <w:rPr>
                <w:sz w:val="18"/>
                <w:szCs w:val="18"/>
              </w:rPr>
              <w:t xml:space="preserve"> </w:t>
            </w:r>
            <w:r w:rsidRPr="00FD0DC6">
              <w:rPr>
                <w:color w:val="000000"/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5749BE0" w14:textId="1944A0C4" w:rsidR="008E7E46" w:rsidRPr="00FD0DC6" w:rsidRDefault="008E7E46" w:rsidP="008E7E46">
            <w:pPr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Мекеня</w:t>
            </w:r>
            <w:proofErr w:type="spellEnd"/>
            <w:r w:rsidRPr="00FD0DC6">
              <w:rPr>
                <w:sz w:val="18"/>
                <w:szCs w:val="18"/>
              </w:rPr>
              <w:t xml:space="preserve"> И.А.</w:t>
            </w:r>
          </w:p>
          <w:p w14:paraId="54FA2E78" w14:textId="658C86F6" w:rsidR="00D363D7" w:rsidRPr="00FD0DC6" w:rsidRDefault="008E7E46" w:rsidP="008E7E46">
            <w:pPr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Касьянович</w:t>
            </w:r>
            <w:proofErr w:type="spellEnd"/>
            <w:r w:rsidRPr="00FD0DC6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CD5890A" w14:textId="77777777" w:rsidR="00D363D7" w:rsidRPr="00FD0DC6" w:rsidRDefault="00D363D7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F6F722" w14:textId="77777777" w:rsidR="00D363D7" w:rsidRPr="00FD0DC6" w:rsidRDefault="00D363D7" w:rsidP="003D70A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127</w:t>
            </w:r>
          </w:p>
          <w:p w14:paraId="0B73BD87" w14:textId="77777777" w:rsidR="00D363D7" w:rsidRPr="00FD0DC6" w:rsidRDefault="00D363D7" w:rsidP="003D70A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723AA647" w14:textId="77777777" w:rsidR="00D363D7" w:rsidRPr="00FD0DC6" w:rsidRDefault="00D363D7" w:rsidP="003D70A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3C3930" w:rsidRPr="00FD0DC6" w14:paraId="4099DD86" w14:textId="77777777" w:rsidTr="001A5199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1D31D6" w14:textId="77777777" w:rsidR="003C3930" w:rsidRPr="00FD0DC6" w:rsidRDefault="003C3930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DB105" w14:textId="77777777" w:rsidR="003C3930" w:rsidRPr="00FD0DC6" w:rsidRDefault="003C3930" w:rsidP="00F553DB">
            <w:pPr>
              <w:spacing w:line="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4CAADD" w14:textId="77777777" w:rsidR="003C3930" w:rsidRPr="00FD0DC6" w:rsidRDefault="003C3930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43B3E9" w14:textId="4DF5ED21" w:rsidR="003C3930" w:rsidRPr="00FD0DC6" w:rsidRDefault="003C3930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13.40-14.20</w:t>
            </w:r>
          </w:p>
          <w:p w14:paraId="6059A7AB" w14:textId="6E96E294" w:rsidR="003C3930" w:rsidRPr="00FD0DC6" w:rsidRDefault="003C3930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245" w:type="dxa"/>
            <w:vMerge w:val="restart"/>
            <w:tcBorders>
              <w:left w:val="double" w:sz="4" w:space="0" w:color="auto"/>
            </w:tcBorders>
            <w:vAlign w:val="center"/>
          </w:tcPr>
          <w:p w14:paraId="6A822389" w14:textId="161B5803" w:rsidR="003C3930" w:rsidRPr="00FD0DC6" w:rsidRDefault="003C3930" w:rsidP="00D363D7">
            <w:pPr>
              <w:jc w:val="both"/>
              <w:rPr>
                <w:sz w:val="18"/>
                <w:szCs w:val="18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>. стол.</w:t>
            </w:r>
            <w:r w:rsidRPr="00FD0DC6">
              <w:rPr>
                <w:sz w:val="18"/>
                <w:szCs w:val="18"/>
              </w:rPr>
              <w:t xml:space="preserve"> Великая Отечественная война в истории Гродненского края </w:t>
            </w:r>
            <w:r w:rsidR="001A5199" w:rsidRPr="001A5199">
              <w:rPr>
                <w:sz w:val="18"/>
                <w:szCs w:val="18"/>
              </w:rPr>
              <w:t>(</w:t>
            </w:r>
            <w:r w:rsidR="00FD0DC6" w:rsidRPr="001A5199">
              <w:rPr>
                <w:b/>
                <w:bCs/>
                <w:sz w:val="18"/>
                <w:szCs w:val="18"/>
              </w:rPr>
              <w:t xml:space="preserve">на базе ГУО «СШ № 15 г. имени </w:t>
            </w:r>
            <w:proofErr w:type="spellStart"/>
            <w:r w:rsidR="00FD0DC6" w:rsidRPr="001A5199">
              <w:rPr>
                <w:b/>
                <w:bCs/>
                <w:sz w:val="18"/>
                <w:szCs w:val="18"/>
              </w:rPr>
              <w:t>Д.М.Карбышева</w:t>
            </w:r>
            <w:proofErr w:type="spellEnd"/>
            <w:r w:rsidR="00FD0DC6" w:rsidRPr="001A519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D0DC6" w:rsidRPr="001A5199">
              <w:rPr>
                <w:b/>
                <w:bCs/>
                <w:sz w:val="18"/>
                <w:szCs w:val="18"/>
              </w:rPr>
              <w:t>г.Гродно</w:t>
            </w:r>
            <w:proofErr w:type="spellEnd"/>
            <w:r w:rsidR="00FD0DC6" w:rsidRPr="001A5199">
              <w:rPr>
                <w:b/>
                <w:bCs/>
                <w:sz w:val="18"/>
                <w:szCs w:val="18"/>
              </w:rPr>
              <w:t>»</w:t>
            </w:r>
            <w:r w:rsidR="001A5199" w:rsidRPr="001A5199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9FE980C" w14:textId="77777777" w:rsidR="003C3930" w:rsidRPr="00FD0DC6" w:rsidRDefault="003C3930" w:rsidP="003C3930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Мекеня</w:t>
            </w:r>
            <w:proofErr w:type="spellEnd"/>
            <w:r w:rsidRPr="00FD0DC6">
              <w:rPr>
                <w:sz w:val="18"/>
                <w:szCs w:val="18"/>
              </w:rPr>
              <w:t xml:space="preserve"> И.А.,</w:t>
            </w:r>
          </w:p>
          <w:p w14:paraId="3D9D541A" w14:textId="371BF6B3" w:rsidR="003C3930" w:rsidRPr="00FD0DC6" w:rsidRDefault="003C3930" w:rsidP="003C3930">
            <w:pPr>
              <w:ind w:right="-108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Бирюкова Л.Л.</w:t>
            </w:r>
          </w:p>
        </w:tc>
        <w:tc>
          <w:tcPr>
            <w:tcW w:w="567" w:type="dxa"/>
            <w:vMerge w:val="restart"/>
            <w:vAlign w:val="center"/>
          </w:tcPr>
          <w:p w14:paraId="57B0308D" w14:textId="354615CB" w:rsidR="003C3930" w:rsidRPr="00FD0DC6" w:rsidRDefault="003C3930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vAlign w:val="center"/>
          </w:tcPr>
          <w:p w14:paraId="1D437986" w14:textId="06C39162" w:rsidR="003C3930" w:rsidRPr="001A5199" w:rsidRDefault="003F4A79" w:rsidP="001A5199">
            <w:pPr>
              <w:pStyle w:val="a3"/>
              <w:ind w:right="-108"/>
              <w:rPr>
                <w:b/>
                <w:bCs/>
                <w:sz w:val="18"/>
                <w:szCs w:val="18"/>
              </w:rPr>
            </w:pPr>
            <w:r w:rsidRPr="001A5199">
              <w:rPr>
                <w:b/>
                <w:sz w:val="18"/>
                <w:szCs w:val="18"/>
                <w:lang w:val="be-BY"/>
              </w:rPr>
              <w:t>СШ № 15</w:t>
            </w:r>
          </w:p>
        </w:tc>
      </w:tr>
      <w:tr w:rsidR="003C3930" w:rsidRPr="00FD0DC6" w14:paraId="1C5571EF" w14:textId="77777777" w:rsidTr="001A519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9D44155" w14:textId="77777777" w:rsidR="003C3930" w:rsidRPr="00FD0DC6" w:rsidRDefault="003C3930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B4A0D" w14:textId="77777777" w:rsidR="003C3930" w:rsidRPr="00FD0DC6" w:rsidRDefault="003C3930" w:rsidP="00F553DB">
            <w:pPr>
              <w:spacing w:line="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B484FB" w14:textId="77777777" w:rsidR="003C3930" w:rsidRPr="00FD0DC6" w:rsidRDefault="003C3930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5E43C2" w14:textId="5570F5F7" w:rsidR="003C3930" w:rsidRPr="00FD0DC6" w:rsidRDefault="003C3930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15.20-16.00</w:t>
            </w:r>
          </w:p>
          <w:p w14:paraId="785A5A9D" w14:textId="60279C63" w:rsidR="003C3930" w:rsidRPr="00FD0DC6" w:rsidRDefault="003C3930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16.05-16.45</w:t>
            </w:r>
          </w:p>
        </w:tc>
        <w:tc>
          <w:tcPr>
            <w:tcW w:w="5245" w:type="dxa"/>
            <w:vMerge/>
            <w:tcBorders>
              <w:left w:val="double" w:sz="4" w:space="0" w:color="auto"/>
            </w:tcBorders>
            <w:vAlign w:val="center"/>
          </w:tcPr>
          <w:p w14:paraId="3D5343E1" w14:textId="6DEF269B" w:rsidR="003C3930" w:rsidRPr="00FD0DC6" w:rsidRDefault="003C3930" w:rsidP="00D363D7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701" w:type="dxa"/>
            <w:vMerge/>
            <w:vAlign w:val="center"/>
          </w:tcPr>
          <w:p w14:paraId="7E03231C" w14:textId="58404CD8" w:rsidR="003C3930" w:rsidRPr="00FD0DC6" w:rsidRDefault="003C3930" w:rsidP="008E7E46">
            <w:pPr>
              <w:tabs>
                <w:tab w:val="left" w:pos="210"/>
              </w:tabs>
              <w:ind w:right="-108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14:paraId="5BF15B2C" w14:textId="3F0087F4" w:rsidR="003C3930" w:rsidRPr="00FD0DC6" w:rsidRDefault="003C3930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5543926E" w14:textId="77777777" w:rsidR="003C3930" w:rsidRPr="00FD0DC6" w:rsidRDefault="003C3930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D363D7" w:rsidRPr="00FD0DC6" w14:paraId="758F005B" w14:textId="77777777" w:rsidTr="001A519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500ADDA" w14:textId="77777777" w:rsidR="00D363D7" w:rsidRPr="00FD0DC6" w:rsidRDefault="00D363D7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A375F" w14:textId="77777777" w:rsidR="00D363D7" w:rsidRPr="00FD0DC6" w:rsidRDefault="00D363D7" w:rsidP="00F553DB">
            <w:pPr>
              <w:spacing w:line="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CB13AC" w14:textId="77777777" w:rsidR="00D363D7" w:rsidRPr="00FD0DC6" w:rsidRDefault="00D363D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BE975B" w14:textId="77777777" w:rsidR="00D363D7" w:rsidRPr="00FD0DC6" w:rsidRDefault="00D363D7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17.15-17.55</w:t>
            </w:r>
          </w:p>
          <w:p w14:paraId="65C17125" w14:textId="77777777" w:rsidR="00D363D7" w:rsidRPr="00FD0DC6" w:rsidRDefault="00D363D7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1E98A5" w14:textId="4A53DDDE" w:rsidR="00D363D7" w:rsidRPr="00FD0DC6" w:rsidRDefault="003C3930" w:rsidP="00D363D7">
            <w:pPr>
              <w:ind w:right="98"/>
              <w:jc w:val="both"/>
              <w:rPr>
                <w:sz w:val="18"/>
                <w:szCs w:val="18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Приоритеты социально-экономического развития Республики Беларусь на 2026 –2030 годы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00B24A" w14:textId="77777777" w:rsidR="00D363D7" w:rsidRDefault="003C3930" w:rsidP="00437369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FD0DC6">
              <w:rPr>
                <w:color w:val="000000"/>
                <w:sz w:val="18"/>
                <w:szCs w:val="18"/>
              </w:rPr>
              <w:t>Сергейко</w:t>
            </w:r>
            <w:proofErr w:type="spellEnd"/>
            <w:r w:rsidRPr="00FD0DC6">
              <w:rPr>
                <w:color w:val="000000"/>
                <w:sz w:val="18"/>
                <w:szCs w:val="18"/>
              </w:rPr>
              <w:t xml:space="preserve"> С.А.</w:t>
            </w:r>
          </w:p>
          <w:p w14:paraId="71A7376C" w14:textId="50C4A237" w:rsidR="001A5199" w:rsidRPr="00FD0DC6" w:rsidRDefault="001A5199" w:rsidP="00437369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D95069" w14:textId="77777777" w:rsidR="00D363D7" w:rsidRPr="00FD0DC6" w:rsidRDefault="00D363D7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vAlign w:val="center"/>
          </w:tcPr>
          <w:p w14:paraId="7F929C6C" w14:textId="77777777" w:rsidR="003C3930" w:rsidRPr="00FD0DC6" w:rsidRDefault="003C3930" w:rsidP="003C393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127</w:t>
            </w:r>
          </w:p>
          <w:p w14:paraId="3687DEBC" w14:textId="77777777" w:rsidR="003C3930" w:rsidRPr="00FD0DC6" w:rsidRDefault="003C3930" w:rsidP="003C393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2BEE71C3" w14:textId="1578A3BF" w:rsidR="00D363D7" w:rsidRPr="00FD0DC6" w:rsidRDefault="003C3930" w:rsidP="003C3930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D363D7" w:rsidRPr="00FD0DC6" w14:paraId="4E9CD18A" w14:textId="77777777" w:rsidTr="001A5199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A0DA972" w14:textId="77777777" w:rsidR="00D363D7" w:rsidRPr="00FD0DC6" w:rsidRDefault="00D363D7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A3861" w14:textId="77777777" w:rsidR="00D363D7" w:rsidRPr="00FD0DC6" w:rsidRDefault="00D363D7" w:rsidP="00F553DB">
            <w:pPr>
              <w:spacing w:line="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C1C364" w14:textId="77777777" w:rsidR="00D363D7" w:rsidRPr="00FD0DC6" w:rsidRDefault="00D363D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71D194" w14:textId="77777777" w:rsidR="00D363D7" w:rsidRPr="00FD0DC6" w:rsidRDefault="00D363D7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18.55-19.35</w:t>
            </w:r>
          </w:p>
          <w:p w14:paraId="08821D85" w14:textId="77777777" w:rsidR="00D363D7" w:rsidRPr="00FD0DC6" w:rsidRDefault="00D363D7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19.40-20.20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B32973" w14:textId="40CFF58B" w:rsidR="00D363D7" w:rsidRPr="00FD0DC6" w:rsidRDefault="003C3930" w:rsidP="00D363D7">
            <w:pPr>
              <w:ind w:right="98"/>
              <w:jc w:val="both"/>
              <w:rPr>
                <w:sz w:val="18"/>
                <w:szCs w:val="18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Всебелорусское народное собрание: история, функции и значение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600D53F" w14:textId="77777777" w:rsidR="00D363D7" w:rsidRDefault="003C3930" w:rsidP="00437369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 w:rsidRPr="00FD0DC6">
              <w:rPr>
                <w:color w:val="000000"/>
                <w:sz w:val="18"/>
                <w:szCs w:val="18"/>
              </w:rPr>
              <w:t>Сергейко</w:t>
            </w:r>
            <w:proofErr w:type="spellEnd"/>
            <w:r w:rsidRPr="00FD0DC6">
              <w:rPr>
                <w:color w:val="000000"/>
                <w:sz w:val="18"/>
                <w:szCs w:val="18"/>
              </w:rPr>
              <w:t xml:space="preserve"> С.А.</w:t>
            </w:r>
          </w:p>
          <w:p w14:paraId="5E9A933B" w14:textId="4901CEF1" w:rsidR="001A5199" w:rsidRPr="00FD0DC6" w:rsidRDefault="001A5199" w:rsidP="00437369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DD53F15" w14:textId="44DC6D5A" w:rsidR="001A5199" w:rsidRPr="00FD0DC6" w:rsidRDefault="00D363D7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E1EF0E" w14:textId="77777777" w:rsidR="00D363D7" w:rsidRPr="00FD0DC6" w:rsidRDefault="00D363D7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7D9D5C28" w14:textId="77777777" w:rsidTr="001A5199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711F72B9" w14:textId="77777777" w:rsidR="00F12D6E" w:rsidRPr="00FD0DC6" w:rsidRDefault="00F12D6E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10A02" w14:textId="1FCAEBD0" w:rsidR="00F12D6E" w:rsidRPr="00FD0DC6" w:rsidRDefault="00FD0DC6" w:rsidP="00F553DB">
            <w:pPr>
              <w:ind w:left="113" w:right="113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FD0DC6">
              <w:rPr>
                <w:b/>
                <w:spacing w:val="-10"/>
                <w:sz w:val="18"/>
                <w:szCs w:val="18"/>
                <w:lang w:val="be-BY"/>
              </w:rPr>
              <w:t>23</w:t>
            </w:r>
            <w:r w:rsidR="00F12D6E" w:rsidRPr="00FD0DC6">
              <w:rPr>
                <w:b/>
                <w:spacing w:val="-10"/>
                <w:sz w:val="18"/>
                <w:szCs w:val="18"/>
                <w:lang w:val="be-BY"/>
              </w:rPr>
              <w:t>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769D0A9" w14:textId="77777777" w:rsidR="00F12D6E" w:rsidRPr="00FD0DC6" w:rsidRDefault="00F12D6E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0DC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76A661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08.30-09.10</w:t>
            </w:r>
          </w:p>
          <w:p w14:paraId="4FD9BFEA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365EF6" w14:textId="53725BEB" w:rsidR="00F12D6E" w:rsidRPr="00FD0DC6" w:rsidRDefault="00F12D6E" w:rsidP="00F553DB">
            <w:pPr>
              <w:jc w:val="both"/>
              <w:rPr>
                <w:sz w:val="18"/>
                <w:szCs w:val="18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>. стол.</w:t>
            </w:r>
            <w:r w:rsidRPr="00FD0DC6">
              <w:rPr>
                <w:sz w:val="18"/>
                <w:szCs w:val="18"/>
              </w:rPr>
              <w:t xml:space="preserve"> Коммуникативная компетентность идеологического работника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AF885BB" w14:textId="3F3E3C24" w:rsidR="00F12D6E" w:rsidRPr="00FD0DC6" w:rsidRDefault="00F12D6E" w:rsidP="003C3930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Ерунцева</w:t>
            </w:r>
            <w:proofErr w:type="spellEnd"/>
            <w:r w:rsidRPr="00FD0DC6">
              <w:rPr>
                <w:sz w:val="18"/>
                <w:szCs w:val="18"/>
              </w:rPr>
              <w:t xml:space="preserve"> Л.В.</w:t>
            </w:r>
          </w:p>
          <w:p w14:paraId="0281719A" w14:textId="2B2F448E" w:rsidR="00F12D6E" w:rsidRPr="00FD0DC6" w:rsidRDefault="00F12D6E" w:rsidP="003C3930">
            <w:pPr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Мекеня</w:t>
            </w:r>
            <w:proofErr w:type="spellEnd"/>
            <w:r w:rsidRPr="00FD0DC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AEFD638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C9499C" w14:textId="77777777" w:rsidR="00F12D6E" w:rsidRPr="00FD0DC6" w:rsidRDefault="00F12D6E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127</w:t>
            </w:r>
          </w:p>
          <w:p w14:paraId="2319EB3C" w14:textId="77777777" w:rsidR="00F12D6E" w:rsidRPr="00FD0DC6" w:rsidRDefault="00F12D6E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526EBEDF" w14:textId="34621AEA" w:rsidR="00F12D6E" w:rsidRPr="00FD0DC6" w:rsidRDefault="00F12D6E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F12D6E" w:rsidRPr="00FD0DC6" w14:paraId="19AF8015" w14:textId="77777777" w:rsidTr="001A5199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8E560FF" w14:textId="77777777" w:rsidR="00F12D6E" w:rsidRPr="00FD0DC6" w:rsidRDefault="00F12D6E" w:rsidP="00F553DB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C6D0DB" w14:textId="77777777" w:rsidR="00F12D6E" w:rsidRPr="00FD0DC6" w:rsidRDefault="00F12D6E" w:rsidP="00F553DB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474092" w14:textId="77777777" w:rsidR="00F12D6E" w:rsidRPr="00FD0DC6" w:rsidRDefault="00F12D6E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A32E9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10.10-10.50</w:t>
            </w:r>
          </w:p>
          <w:p w14:paraId="3CB1086B" w14:textId="650FCCD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E9CB295" w14:textId="63D33AF8" w:rsidR="00F12D6E" w:rsidRPr="00FD0DC6" w:rsidRDefault="00F12D6E" w:rsidP="00F553DB">
            <w:pPr>
              <w:jc w:val="both"/>
              <w:rPr>
                <w:sz w:val="18"/>
                <w:szCs w:val="18"/>
              </w:rPr>
            </w:pPr>
            <w:r w:rsidRPr="00FD0DC6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FD0DC6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 xml:space="preserve">. </w:t>
            </w:r>
            <w:r w:rsidRPr="00FD0DC6">
              <w:rPr>
                <w:sz w:val="18"/>
                <w:szCs w:val="18"/>
              </w:rPr>
              <w:t>Эмоциональный интеллект в структуре профессиональных качеств идеологического работника</w:t>
            </w:r>
          </w:p>
        </w:tc>
        <w:tc>
          <w:tcPr>
            <w:tcW w:w="1701" w:type="dxa"/>
            <w:vAlign w:val="center"/>
          </w:tcPr>
          <w:p w14:paraId="07D0E2FC" w14:textId="5DE7263B" w:rsidR="00F12D6E" w:rsidRPr="00FD0DC6" w:rsidRDefault="00F12D6E" w:rsidP="00437369">
            <w:pPr>
              <w:ind w:right="-108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Соловей О.В.</w:t>
            </w:r>
          </w:p>
        </w:tc>
        <w:tc>
          <w:tcPr>
            <w:tcW w:w="567" w:type="dxa"/>
            <w:vAlign w:val="center"/>
          </w:tcPr>
          <w:p w14:paraId="6F562277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54ECC0DB" w14:textId="31ED46FE" w:rsidR="00F12D6E" w:rsidRPr="00FD0DC6" w:rsidRDefault="00F12D6E" w:rsidP="00D363D7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2958A192" w14:textId="77777777" w:rsidTr="001A5199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CAF9C22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0587B7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343645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591BF" w14:textId="2A3236CA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12.05-12.45</w:t>
            </w:r>
          </w:p>
          <w:p w14:paraId="3912D726" w14:textId="57953A15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2D49DBB" w14:textId="26B81648" w:rsidR="00F12D6E" w:rsidRPr="00FD0DC6" w:rsidRDefault="00F12D6E" w:rsidP="00F12D6E">
            <w:pPr>
              <w:jc w:val="both"/>
              <w:rPr>
                <w:b/>
                <w:bCs/>
                <w:sz w:val="18"/>
                <w:szCs w:val="18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Технологии и приемы формирования имиджа руководителя</w:t>
            </w:r>
          </w:p>
        </w:tc>
        <w:tc>
          <w:tcPr>
            <w:tcW w:w="1701" w:type="dxa"/>
            <w:vAlign w:val="center"/>
          </w:tcPr>
          <w:p w14:paraId="51B3C901" w14:textId="7F3B8BF6" w:rsidR="00F12D6E" w:rsidRPr="00FD0DC6" w:rsidRDefault="00F12D6E" w:rsidP="00F12D6E">
            <w:pPr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Слинко</w:t>
            </w:r>
            <w:proofErr w:type="spellEnd"/>
            <w:r w:rsidRPr="00FD0DC6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567" w:type="dxa"/>
            <w:vAlign w:val="center"/>
          </w:tcPr>
          <w:p w14:paraId="7932FC6F" w14:textId="75A3653B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340B1CB2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4B8FC7FF" w14:textId="77777777" w:rsidTr="001A5199">
        <w:trPr>
          <w:cantSplit/>
          <w:trHeight w:val="37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CD15607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DE57C9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DA7CA2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20E79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13.45-14.25</w:t>
            </w:r>
          </w:p>
          <w:p w14:paraId="597BD680" w14:textId="0551FF71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E0E00A" w14:textId="7728756F" w:rsidR="00F12D6E" w:rsidRPr="00FD0DC6" w:rsidRDefault="00F12D6E" w:rsidP="00F12D6E">
            <w:pPr>
              <w:jc w:val="both"/>
              <w:rPr>
                <w:sz w:val="18"/>
                <w:szCs w:val="18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</w:t>
            </w:r>
            <w:r w:rsidRPr="00FD0DC6">
              <w:rPr>
                <w:bCs/>
                <w:sz w:val="18"/>
                <w:szCs w:val="18"/>
              </w:rPr>
              <w:t xml:space="preserve">Защита персональных данных </w:t>
            </w:r>
            <w:r w:rsidRPr="00FD0DC6">
              <w:rPr>
                <w:sz w:val="18"/>
                <w:szCs w:val="18"/>
              </w:rPr>
              <w:t>на предприятиях, в организациях и учреждениях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09BF37E" w14:textId="77777777" w:rsidR="00F12D6E" w:rsidRDefault="00F12D6E" w:rsidP="00F12D6E">
            <w:pPr>
              <w:ind w:right="-250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Казановская Е.В.</w:t>
            </w:r>
          </w:p>
          <w:p w14:paraId="5871DAFA" w14:textId="429E4A3D" w:rsidR="00F12D6E" w:rsidRPr="001A5199" w:rsidRDefault="001A5199" w:rsidP="001A519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A07FA8B" w14:textId="2E91ADDC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3F2362BD" w14:textId="5401EA8C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5B7C9F26" w14:textId="77777777" w:rsidTr="001A5199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5F86B95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FD0DC6">
              <w:rPr>
                <w:b/>
                <w:spacing w:val="-10"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42D31" w14:textId="2E68F4EA" w:rsidR="00F12D6E" w:rsidRPr="00FD0DC6" w:rsidRDefault="00FD0DC6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24</w:t>
            </w:r>
            <w:r w:rsidR="00F12D6E" w:rsidRPr="00FD0DC6">
              <w:rPr>
                <w:b/>
                <w:sz w:val="18"/>
                <w:szCs w:val="18"/>
                <w:lang w:val="be-BY"/>
              </w:rPr>
              <w:t>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0866029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0DC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23B094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08.30-09.10</w:t>
            </w:r>
          </w:p>
          <w:p w14:paraId="7A39F3A2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EE44BC" w14:textId="22FE67EA" w:rsidR="00F12D6E" w:rsidRPr="00FD0DC6" w:rsidRDefault="00F12D6E" w:rsidP="00F12D6E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>. стол.</w:t>
            </w:r>
            <w:r w:rsidRPr="00FD0DC6">
              <w:rPr>
                <w:sz w:val="18"/>
                <w:szCs w:val="18"/>
              </w:rPr>
              <w:t xml:space="preserve"> Государственная информационная политика и средства массовой информации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8DD726C" w14:textId="66DCC9FF" w:rsidR="00F12D6E" w:rsidRPr="00FD0DC6" w:rsidRDefault="00F12D6E" w:rsidP="00F12D6E">
            <w:pPr>
              <w:ind w:right="-250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Сергеева Т.В.</w:t>
            </w:r>
          </w:p>
          <w:p w14:paraId="3CC38152" w14:textId="127B8283" w:rsidR="00F12D6E" w:rsidRPr="00FD0DC6" w:rsidRDefault="00F12D6E" w:rsidP="00F12D6E">
            <w:pPr>
              <w:tabs>
                <w:tab w:val="left" w:pos="180"/>
              </w:tabs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Миленкевич</w:t>
            </w:r>
            <w:proofErr w:type="spellEnd"/>
            <w:r w:rsidRPr="00FD0DC6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345099F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F894D6" w14:textId="77777777" w:rsidR="00F12D6E" w:rsidRPr="001A5199" w:rsidRDefault="00F12D6E" w:rsidP="00F12D6E">
            <w:pPr>
              <w:pStyle w:val="a3"/>
              <w:ind w:right="-108"/>
              <w:jc w:val="center"/>
              <w:rPr>
                <w:b/>
                <w:sz w:val="12"/>
                <w:szCs w:val="12"/>
                <w:lang w:val="be-BY"/>
              </w:rPr>
            </w:pPr>
            <w:r w:rsidRPr="001A5199">
              <w:rPr>
                <w:b/>
                <w:sz w:val="12"/>
                <w:szCs w:val="12"/>
                <w:lang w:val="be-BY"/>
              </w:rPr>
              <w:t>На базе редакции газеты «Гродзен</w:t>
            </w:r>
          </w:p>
          <w:p w14:paraId="56998B2A" w14:textId="5E72B101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A5199">
              <w:rPr>
                <w:b/>
                <w:sz w:val="12"/>
                <w:szCs w:val="12"/>
                <w:lang w:val="be-BY"/>
              </w:rPr>
              <w:t>ская праўда»</w:t>
            </w:r>
          </w:p>
        </w:tc>
      </w:tr>
      <w:tr w:rsidR="00F12D6E" w:rsidRPr="00FD0DC6" w14:paraId="0C2A126C" w14:textId="77777777" w:rsidTr="001A5199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1E8DA16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035D27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5196EDF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5944D" w14:textId="2D7F2E92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12.05-12.45</w:t>
            </w:r>
          </w:p>
          <w:p w14:paraId="0BBF225A" w14:textId="17B71BE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3E959928" w14:textId="71B5D601" w:rsidR="00F12D6E" w:rsidRPr="00FD0DC6" w:rsidRDefault="00F12D6E" w:rsidP="00F12D6E">
            <w:pPr>
              <w:jc w:val="both"/>
              <w:rPr>
                <w:sz w:val="18"/>
                <w:szCs w:val="18"/>
                <w:lang w:val="be-BY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Информационная безопасность: профилактика интернет-рисков</w:t>
            </w:r>
          </w:p>
        </w:tc>
        <w:tc>
          <w:tcPr>
            <w:tcW w:w="1701" w:type="dxa"/>
            <w:vAlign w:val="center"/>
          </w:tcPr>
          <w:p w14:paraId="127863FC" w14:textId="77777777" w:rsidR="00F12D6E" w:rsidRDefault="00F12D6E" w:rsidP="00F12D6E">
            <w:pPr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Габинская</w:t>
            </w:r>
            <w:proofErr w:type="spellEnd"/>
            <w:r w:rsidRPr="00FD0DC6">
              <w:rPr>
                <w:sz w:val="18"/>
                <w:szCs w:val="18"/>
              </w:rPr>
              <w:t xml:space="preserve"> А.А.</w:t>
            </w:r>
          </w:p>
          <w:p w14:paraId="0C2171CB" w14:textId="2FA06FF9" w:rsidR="00BF7B1E" w:rsidRPr="00FD0DC6" w:rsidRDefault="00BF7B1E" w:rsidP="00F12D6E">
            <w:pPr>
              <w:ind w:right="-108"/>
              <w:rPr>
                <w:sz w:val="18"/>
                <w:szCs w:val="18"/>
                <w:lang w:val="be-BY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567" w:type="dxa"/>
            <w:vAlign w:val="center"/>
          </w:tcPr>
          <w:p w14:paraId="7A173F8D" w14:textId="334BC49C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vAlign w:val="center"/>
          </w:tcPr>
          <w:p w14:paraId="71F6E192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127</w:t>
            </w:r>
          </w:p>
          <w:p w14:paraId="2738A3F0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7CCF8FDE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зал)</w:t>
            </w:r>
          </w:p>
          <w:p w14:paraId="68EDF703" w14:textId="42282343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7EE1B535" w14:textId="77777777" w:rsidTr="001A5199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6F26D4A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578CB8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BE4AB5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B61CCC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13.45-14.25</w:t>
            </w:r>
          </w:p>
          <w:p w14:paraId="4FE2FC53" w14:textId="737B9A91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0542C589" w14:textId="452CAD15" w:rsidR="00F12D6E" w:rsidRPr="00FD0DC6" w:rsidRDefault="00F12D6E" w:rsidP="00F12D6E">
            <w:pPr>
              <w:jc w:val="both"/>
              <w:rPr>
                <w:sz w:val="18"/>
                <w:szCs w:val="18"/>
                <w:lang w:val="be-BY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</w:t>
            </w:r>
            <w:r w:rsidRPr="00FD0DC6">
              <w:rPr>
                <w:color w:val="000000"/>
                <w:sz w:val="18"/>
                <w:szCs w:val="18"/>
              </w:rPr>
              <w:t xml:space="preserve">Социокультурная роль женщины в белорусском </w:t>
            </w:r>
            <w:proofErr w:type="spellStart"/>
            <w:proofErr w:type="gramStart"/>
            <w:r w:rsidRPr="00FD0DC6">
              <w:rPr>
                <w:color w:val="000000"/>
                <w:sz w:val="18"/>
                <w:szCs w:val="18"/>
              </w:rPr>
              <w:t>обществе:история</w:t>
            </w:r>
            <w:proofErr w:type="spellEnd"/>
            <w:proofErr w:type="gramEnd"/>
            <w:r w:rsidRPr="00FD0DC6">
              <w:rPr>
                <w:color w:val="000000"/>
                <w:sz w:val="18"/>
                <w:szCs w:val="18"/>
              </w:rPr>
              <w:t xml:space="preserve"> и современность</w:t>
            </w:r>
          </w:p>
        </w:tc>
        <w:tc>
          <w:tcPr>
            <w:tcW w:w="1701" w:type="dxa"/>
            <w:vAlign w:val="center"/>
          </w:tcPr>
          <w:p w14:paraId="4D919581" w14:textId="06630C20" w:rsidR="00F12D6E" w:rsidRPr="00FD0DC6" w:rsidRDefault="00F12D6E" w:rsidP="00F12D6E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 w:rsidRPr="00FD0DC6">
              <w:rPr>
                <w:sz w:val="18"/>
                <w:szCs w:val="18"/>
              </w:rPr>
              <w:t>Слинко</w:t>
            </w:r>
            <w:proofErr w:type="spellEnd"/>
            <w:r w:rsidRPr="00FD0DC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vAlign w:val="center"/>
          </w:tcPr>
          <w:p w14:paraId="652161AF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0EFF9AC8" w14:textId="12A91D23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7CAB8B48" w14:textId="77777777" w:rsidTr="001A5199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AB64A6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410C58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837638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E5831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15.25-16.05</w:t>
            </w:r>
          </w:p>
          <w:p w14:paraId="645B0B8C" w14:textId="6A4A28BD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3D6E576" w14:textId="66399CE7" w:rsidR="00F12D6E" w:rsidRPr="00FD0DC6" w:rsidRDefault="00F12D6E" w:rsidP="00F12D6E">
            <w:pPr>
              <w:jc w:val="both"/>
              <w:rPr>
                <w:sz w:val="18"/>
                <w:szCs w:val="18"/>
                <w:lang w:val="be-BY"/>
              </w:rPr>
            </w:pPr>
            <w:r w:rsidRPr="00FD0DC6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FD0DC6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 xml:space="preserve">. </w:t>
            </w:r>
            <w:r w:rsidRPr="00FD0DC6">
              <w:rPr>
                <w:sz w:val="18"/>
                <w:szCs w:val="18"/>
              </w:rPr>
              <w:t>Технологии искусственного интеллекта в деятельности идеологического работника</w:t>
            </w:r>
          </w:p>
        </w:tc>
        <w:tc>
          <w:tcPr>
            <w:tcW w:w="1701" w:type="dxa"/>
            <w:vAlign w:val="center"/>
          </w:tcPr>
          <w:p w14:paraId="362D8D0D" w14:textId="5147B7C0" w:rsidR="00F12D6E" w:rsidRPr="00FD0DC6" w:rsidRDefault="00F12D6E" w:rsidP="00F12D6E">
            <w:pPr>
              <w:ind w:right="-108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</w:rPr>
              <w:t>Арбузов А.С.</w:t>
            </w:r>
          </w:p>
        </w:tc>
        <w:tc>
          <w:tcPr>
            <w:tcW w:w="567" w:type="dxa"/>
            <w:vAlign w:val="center"/>
          </w:tcPr>
          <w:p w14:paraId="0C88F382" w14:textId="44DDD70D" w:rsidR="00F12D6E" w:rsidRPr="00FD0DC6" w:rsidRDefault="00BF7B1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7CF27626" w14:textId="1C421B89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5E1C0AE6" w14:textId="77777777" w:rsidTr="001A5199">
        <w:trPr>
          <w:cantSplit/>
          <w:trHeight w:val="21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3F1A831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CE360B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FC2074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09CBCD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17.05-17.45</w:t>
            </w:r>
          </w:p>
          <w:p w14:paraId="43197225" w14:textId="24DC5BF4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17.50-18.30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332DA037" w14:textId="3F297732" w:rsidR="00F12D6E" w:rsidRPr="00FD0DC6" w:rsidRDefault="00F12D6E" w:rsidP="00F12D6E">
            <w:pPr>
              <w:ind w:right="98"/>
              <w:rPr>
                <w:sz w:val="18"/>
                <w:szCs w:val="18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>. стол.</w:t>
            </w:r>
            <w:r w:rsidRPr="00FD0DC6">
              <w:rPr>
                <w:sz w:val="18"/>
                <w:szCs w:val="18"/>
              </w:rPr>
              <w:t xml:space="preserve"> </w:t>
            </w:r>
            <w:r w:rsidRPr="00FD0DC6">
              <w:rPr>
                <w:color w:val="000000"/>
                <w:sz w:val="18"/>
                <w:szCs w:val="18"/>
              </w:rPr>
              <w:t>Стресс и стрессоустойчивость в профессиональной деятельности руководителя</w:t>
            </w:r>
          </w:p>
        </w:tc>
        <w:tc>
          <w:tcPr>
            <w:tcW w:w="1701" w:type="dxa"/>
            <w:vAlign w:val="center"/>
          </w:tcPr>
          <w:p w14:paraId="6642C60A" w14:textId="4D91A785" w:rsidR="00F12D6E" w:rsidRPr="00FD0DC6" w:rsidRDefault="00F12D6E" w:rsidP="00F12D6E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Ерунцева</w:t>
            </w:r>
            <w:proofErr w:type="spellEnd"/>
            <w:r w:rsidRPr="00FD0DC6">
              <w:rPr>
                <w:sz w:val="18"/>
                <w:szCs w:val="18"/>
              </w:rPr>
              <w:t xml:space="preserve"> Л.В.</w:t>
            </w:r>
          </w:p>
          <w:p w14:paraId="655E9140" w14:textId="2AB45496" w:rsidR="00F12D6E" w:rsidRPr="00FD0DC6" w:rsidRDefault="00F12D6E" w:rsidP="00F12D6E">
            <w:pPr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Мекеня</w:t>
            </w:r>
            <w:proofErr w:type="spellEnd"/>
            <w:r w:rsidRPr="00FD0DC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67" w:type="dxa"/>
            <w:vAlign w:val="center"/>
          </w:tcPr>
          <w:p w14:paraId="77F722F5" w14:textId="03EB5FBD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5F05019F" w14:textId="7E5A84A6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bCs/>
                <w:sz w:val="18"/>
                <w:szCs w:val="18"/>
                <w:lang w:val="be-BY"/>
              </w:rPr>
            </w:pPr>
          </w:p>
        </w:tc>
      </w:tr>
      <w:tr w:rsidR="00F12D6E" w:rsidRPr="00FD0DC6" w14:paraId="1AD9E4FB" w14:textId="77777777" w:rsidTr="001A5199">
        <w:trPr>
          <w:cantSplit/>
          <w:trHeight w:val="40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41D1036A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CCCAF" w14:textId="240657CC" w:rsidR="00F12D6E" w:rsidRPr="00FD0DC6" w:rsidRDefault="00FD0DC6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25</w:t>
            </w:r>
            <w:r w:rsidR="00F12D6E" w:rsidRPr="00FD0DC6">
              <w:rPr>
                <w:b/>
                <w:sz w:val="18"/>
                <w:szCs w:val="18"/>
                <w:lang w:val="be-BY"/>
              </w:rPr>
              <w:t>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C4FA83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0DC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05C5EF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08.30-09.10</w:t>
            </w:r>
          </w:p>
          <w:p w14:paraId="488E024B" w14:textId="0D87146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FAC985" w14:textId="70646794" w:rsidR="00F12D6E" w:rsidRPr="00FD0DC6" w:rsidRDefault="00FD0DC6" w:rsidP="00FD0DC6">
            <w:pPr>
              <w:ind w:right="98"/>
              <w:jc w:val="both"/>
              <w:rPr>
                <w:bCs/>
                <w:sz w:val="18"/>
                <w:szCs w:val="18"/>
                <w:lang w:val="be-BY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>. стол.</w:t>
            </w:r>
            <w:r w:rsidRPr="00FD0DC6">
              <w:rPr>
                <w:sz w:val="18"/>
                <w:szCs w:val="18"/>
              </w:rPr>
              <w:t xml:space="preserve"> </w:t>
            </w:r>
            <w:r w:rsidRPr="00FD0DC6">
              <w:rPr>
                <w:bCs/>
                <w:sz w:val="18"/>
                <w:szCs w:val="18"/>
                <w:lang w:val="be-BY"/>
              </w:rPr>
              <w:t>Принятие управленческих решений в деятельности идеологического работника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896AC39" w14:textId="7DFAF99B" w:rsidR="00FD0DC6" w:rsidRPr="00FD0DC6" w:rsidRDefault="00FD0DC6" w:rsidP="00FD0DC6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Миленкевич</w:t>
            </w:r>
            <w:proofErr w:type="spellEnd"/>
            <w:r w:rsidRPr="00FD0DC6">
              <w:rPr>
                <w:sz w:val="18"/>
                <w:szCs w:val="18"/>
              </w:rPr>
              <w:t xml:space="preserve"> Ю.Ч.</w:t>
            </w:r>
          </w:p>
          <w:p w14:paraId="0CC22E32" w14:textId="775A0662" w:rsidR="00F12D6E" w:rsidRPr="00FD0DC6" w:rsidRDefault="00FD0DC6" w:rsidP="00FD0DC6">
            <w:pPr>
              <w:ind w:right="-108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Ерунцева</w:t>
            </w:r>
            <w:proofErr w:type="spellEnd"/>
            <w:r w:rsidRPr="00FD0DC6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072DC8E" w14:textId="19091DEC" w:rsidR="00F12D6E" w:rsidRPr="00FD0DC6" w:rsidRDefault="00FD0DC6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83E364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127</w:t>
            </w:r>
          </w:p>
          <w:p w14:paraId="5BB748D2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217183CC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F12D6E" w:rsidRPr="00FD0DC6" w14:paraId="152D9E47" w14:textId="77777777" w:rsidTr="001A5199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6E12D38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0A7D1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82DB1C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6C6A1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10.10-10.50</w:t>
            </w:r>
          </w:p>
          <w:p w14:paraId="0E1CA761" w14:textId="674EF5D0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C4DDE6B" w14:textId="55527248" w:rsidR="00F12D6E" w:rsidRPr="00FD0DC6" w:rsidRDefault="00FD0DC6" w:rsidP="00FD0DC6">
            <w:pPr>
              <w:ind w:right="98"/>
              <w:jc w:val="both"/>
              <w:rPr>
                <w:sz w:val="18"/>
                <w:szCs w:val="18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Нормативные правовые основы идеологической работы с трудовым коллективом </w:t>
            </w:r>
          </w:p>
        </w:tc>
        <w:tc>
          <w:tcPr>
            <w:tcW w:w="1701" w:type="dxa"/>
            <w:vAlign w:val="center"/>
          </w:tcPr>
          <w:p w14:paraId="21C393A3" w14:textId="77777777" w:rsidR="00FD0DC6" w:rsidRPr="00FD0DC6" w:rsidRDefault="00FD0DC6" w:rsidP="00FD0DC6">
            <w:pPr>
              <w:ind w:right="-250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Акимова Е.П.</w:t>
            </w:r>
          </w:p>
          <w:p w14:paraId="525AB930" w14:textId="77777777" w:rsidR="00F12D6E" w:rsidRPr="00FD0DC6" w:rsidRDefault="00F12D6E" w:rsidP="00F12D6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7F4C43" w14:textId="0DCDB02B" w:rsidR="00F12D6E" w:rsidRPr="00FD0DC6" w:rsidRDefault="00FD0DC6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179DA0C7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45F3733C" w14:textId="77777777" w:rsidTr="001A5199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43229AE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75D068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C8D13D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944E4" w14:textId="032A529C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12.05-12.45</w:t>
            </w:r>
          </w:p>
          <w:p w14:paraId="67BC9964" w14:textId="5454C51B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49558431" w14:textId="0633083E" w:rsidR="00F12D6E" w:rsidRPr="00FD0DC6" w:rsidRDefault="00FD0DC6" w:rsidP="00F12D6E">
            <w:pPr>
              <w:jc w:val="both"/>
              <w:rPr>
                <w:sz w:val="18"/>
                <w:szCs w:val="18"/>
                <w:lang w:val="be-BY"/>
              </w:rPr>
            </w:pPr>
            <w:r w:rsidRPr="00FD0DC6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FD0DC6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 xml:space="preserve">. </w:t>
            </w:r>
            <w:r w:rsidRPr="00FD0DC6">
              <w:rPr>
                <w:sz w:val="18"/>
                <w:szCs w:val="18"/>
              </w:rPr>
              <w:t>Работа в цифровой среде: методы выявления деструктивного настроения в трудовых коллективах</w:t>
            </w:r>
          </w:p>
        </w:tc>
        <w:tc>
          <w:tcPr>
            <w:tcW w:w="1701" w:type="dxa"/>
            <w:vAlign w:val="center"/>
          </w:tcPr>
          <w:p w14:paraId="25F7981E" w14:textId="1F6579CC" w:rsidR="00F12D6E" w:rsidRPr="00FD0DC6" w:rsidRDefault="00FD0DC6" w:rsidP="00F12D6E">
            <w:pPr>
              <w:ind w:right="-108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</w:rPr>
              <w:t>Арбузов А.С.</w:t>
            </w:r>
          </w:p>
        </w:tc>
        <w:tc>
          <w:tcPr>
            <w:tcW w:w="567" w:type="dxa"/>
            <w:vAlign w:val="center"/>
          </w:tcPr>
          <w:p w14:paraId="05EAF6EC" w14:textId="575BF7A0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14:paraId="220F7475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F12D6E" w:rsidRPr="00FD0DC6" w14:paraId="4F5B2978" w14:textId="77777777" w:rsidTr="001A5199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5CBB506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EC89B6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BDF7C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79882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13.45-14.25</w:t>
            </w:r>
          </w:p>
          <w:p w14:paraId="4B4B0038" w14:textId="42D2614F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CB63C9" w14:textId="5EFEB8FE" w:rsidR="00F12D6E" w:rsidRPr="00FD0DC6" w:rsidRDefault="00FD0DC6" w:rsidP="00F12D6E">
            <w:pPr>
              <w:jc w:val="both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5C1A8E5" w14:textId="73479584" w:rsidR="00F12D6E" w:rsidRPr="00FD0DC6" w:rsidRDefault="00FD0DC6" w:rsidP="00F12D6E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Касьянович</w:t>
            </w:r>
            <w:proofErr w:type="spellEnd"/>
            <w:r w:rsidRPr="00FD0DC6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179411F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</w:rPr>
            </w:pPr>
            <w:r w:rsidRPr="00FD0DC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C3F357" w14:textId="0A50F43F" w:rsidR="00F12D6E" w:rsidRPr="00FD0DC6" w:rsidRDefault="00FD0DC6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222</w:t>
            </w:r>
          </w:p>
        </w:tc>
      </w:tr>
      <w:tr w:rsidR="00F12D6E" w:rsidRPr="00FD0DC6" w14:paraId="17CFDC56" w14:textId="77777777" w:rsidTr="001A5199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7752CAC4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39A9CE" w14:textId="342F1ABC" w:rsidR="00F12D6E" w:rsidRPr="00FD0DC6" w:rsidRDefault="00FD0DC6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26</w:t>
            </w:r>
            <w:r w:rsidR="00F12D6E" w:rsidRPr="00FD0DC6">
              <w:rPr>
                <w:b/>
                <w:sz w:val="18"/>
                <w:szCs w:val="18"/>
                <w:lang w:val="be-BY"/>
              </w:rPr>
              <w:t>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340D31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D0DC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EAE3F8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08.30-09.10</w:t>
            </w:r>
          </w:p>
          <w:p w14:paraId="663892C2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BAEEA1" w14:textId="6BB424F2" w:rsidR="00F12D6E" w:rsidRPr="00FD0DC6" w:rsidRDefault="00F12D6E" w:rsidP="00F12D6E">
            <w:pPr>
              <w:jc w:val="both"/>
              <w:rPr>
                <w:sz w:val="18"/>
                <w:szCs w:val="18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 xml:space="preserve">. стол. </w:t>
            </w:r>
            <w:r w:rsidR="00FD0DC6" w:rsidRPr="00FD0DC6">
              <w:rPr>
                <w:sz w:val="18"/>
                <w:szCs w:val="18"/>
              </w:rPr>
              <w:t>Актуальные вопросы идеологической составляющей в деятельности идеологического работника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246C43B" w14:textId="67D46631" w:rsidR="00F12D6E" w:rsidRPr="00FD0DC6" w:rsidRDefault="00F12D6E" w:rsidP="00F12D6E">
            <w:pPr>
              <w:ind w:right="-250"/>
              <w:rPr>
                <w:color w:val="000000"/>
                <w:sz w:val="18"/>
                <w:szCs w:val="18"/>
              </w:rPr>
            </w:pPr>
            <w:proofErr w:type="spellStart"/>
            <w:r w:rsidRPr="00FD0DC6">
              <w:rPr>
                <w:color w:val="000000"/>
                <w:sz w:val="18"/>
                <w:szCs w:val="18"/>
              </w:rPr>
              <w:t>Пранюк</w:t>
            </w:r>
            <w:proofErr w:type="spellEnd"/>
            <w:r w:rsidRPr="00FD0DC6">
              <w:rPr>
                <w:color w:val="000000"/>
                <w:sz w:val="18"/>
                <w:szCs w:val="18"/>
              </w:rPr>
              <w:t xml:space="preserve"> В.Ф.</w:t>
            </w:r>
          </w:p>
          <w:p w14:paraId="4A5EAC5D" w14:textId="1AA48CD6" w:rsidR="00F12D6E" w:rsidRPr="00FD0DC6" w:rsidRDefault="00F12D6E" w:rsidP="00F12D6E">
            <w:pPr>
              <w:pStyle w:val="a3"/>
              <w:ind w:left="-108" w:right="-108"/>
              <w:rPr>
                <w:sz w:val="18"/>
                <w:szCs w:val="18"/>
                <w:lang w:val="be-BY"/>
              </w:rPr>
            </w:pPr>
            <w:r w:rsidRPr="00FD0DC6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D0DC6">
              <w:rPr>
                <w:color w:val="000000"/>
                <w:sz w:val="18"/>
                <w:szCs w:val="18"/>
              </w:rPr>
              <w:t>Булавко</w:t>
            </w:r>
            <w:proofErr w:type="spellEnd"/>
            <w:r w:rsidRPr="00FD0DC6">
              <w:rPr>
                <w:color w:val="000000"/>
                <w:sz w:val="18"/>
                <w:szCs w:val="18"/>
              </w:rPr>
              <w:t xml:space="preserve"> И.М.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D073BE3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</w:p>
          <w:p w14:paraId="09912D9D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8F91B7" w14:textId="77777777" w:rsidR="00F12D6E" w:rsidRPr="00FD0DC6" w:rsidRDefault="00F12D6E" w:rsidP="00F12D6E">
            <w:pPr>
              <w:pStyle w:val="a3"/>
              <w:ind w:right="-108"/>
              <w:rPr>
                <w:b/>
                <w:sz w:val="18"/>
                <w:szCs w:val="18"/>
                <w:lang w:val="be-BY"/>
              </w:rPr>
            </w:pPr>
          </w:p>
          <w:p w14:paraId="1BD5DD5E" w14:textId="77777777" w:rsidR="00F12D6E" w:rsidRPr="00FD0DC6" w:rsidRDefault="00F12D6E" w:rsidP="00F12D6E">
            <w:pPr>
              <w:pStyle w:val="a3"/>
              <w:ind w:right="-108"/>
              <w:rPr>
                <w:b/>
                <w:sz w:val="18"/>
                <w:szCs w:val="18"/>
                <w:lang w:val="be-BY"/>
              </w:rPr>
            </w:pPr>
          </w:p>
          <w:p w14:paraId="769A285A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14:paraId="130AF04C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127</w:t>
            </w:r>
          </w:p>
          <w:p w14:paraId="25B140CB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(чит.</w:t>
            </w:r>
          </w:p>
          <w:p w14:paraId="1C0F7388" w14:textId="77777777" w:rsidR="00F12D6E" w:rsidRPr="00FD0DC6" w:rsidRDefault="00F12D6E" w:rsidP="00F12D6E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FD0DC6">
              <w:rPr>
                <w:b/>
                <w:sz w:val="18"/>
                <w:szCs w:val="18"/>
                <w:lang w:val="be-BY"/>
              </w:rPr>
              <w:t>зал)</w:t>
            </w:r>
          </w:p>
        </w:tc>
      </w:tr>
      <w:tr w:rsidR="00F12D6E" w:rsidRPr="00FD0DC6" w14:paraId="3C531D1B" w14:textId="77777777" w:rsidTr="001A519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C447E00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A286AB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14F83C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83CC6B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10.10-10.50</w:t>
            </w:r>
          </w:p>
          <w:p w14:paraId="16460EAC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8ADA23F" w14:textId="0A2B6285" w:rsidR="00F12D6E" w:rsidRPr="00FD0DC6" w:rsidRDefault="00F12D6E" w:rsidP="00F12D6E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FD0DC6">
              <w:rPr>
                <w:b/>
                <w:bCs/>
                <w:sz w:val="18"/>
                <w:szCs w:val="18"/>
              </w:rPr>
              <w:t>Лекция.</w:t>
            </w:r>
            <w:r w:rsidRPr="00FD0DC6">
              <w:rPr>
                <w:sz w:val="18"/>
                <w:szCs w:val="18"/>
              </w:rPr>
              <w:t xml:space="preserve"> Основы идеологии белорусского государства</w:t>
            </w:r>
          </w:p>
        </w:tc>
        <w:tc>
          <w:tcPr>
            <w:tcW w:w="1701" w:type="dxa"/>
            <w:vAlign w:val="center"/>
          </w:tcPr>
          <w:p w14:paraId="2B0A2058" w14:textId="56CC7CFB" w:rsidR="00F12D6E" w:rsidRPr="00FD0DC6" w:rsidRDefault="00F12D6E" w:rsidP="00F12D6E">
            <w:pPr>
              <w:pStyle w:val="a3"/>
              <w:ind w:left="-108" w:right="-108"/>
              <w:rPr>
                <w:sz w:val="18"/>
                <w:szCs w:val="18"/>
                <w:lang w:val="be-BY"/>
              </w:rPr>
            </w:pPr>
            <w:r w:rsidRPr="00FD0DC6">
              <w:rPr>
                <w:color w:val="000000"/>
                <w:sz w:val="18"/>
                <w:szCs w:val="18"/>
              </w:rPr>
              <w:t xml:space="preserve">  Степаненко И.Б.</w:t>
            </w:r>
          </w:p>
        </w:tc>
        <w:tc>
          <w:tcPr>
            <w:tcW w:w="567" w:type="dxa"/>
            <w:vAlign w:val="center"/>
          </w:tcPr>
          <w:p w14:paraId="76001691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92" w:type="dxa"/>
            <w:vMerge/>
            <w:tcBorders>
              <w:right w:val="double" w:sz="4" w:space="0" w:color="auto"/>
            </w:tcBorders>
          </w:tcPr>
          <w:p w14:paraId="7C6EA8EA" w14:textId="77777777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12D6E" w:rsidRPr="00FD0DC6" w14:paraId="01D80A68" w14:textId="77777777" w:rsidTr="001A519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B9077A3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4A9875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8C79E17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C3E0C7" w14:textId="09AFEDA9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12.05-12.45</w:t>
            </w:r>
          </w:p>
          <w:p w14:paraId="50E86280" w14:textId="7592F401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245" w:type="dxa"/>
            <w:vMerge w:val="restart"/>
            <w:tcBorders>
              <w:left w:val="double" w:sz="4" w:space="0" w:color="auto"/>
            </w:tcBorders>
            <w:vAlign w:val="center"/>
          </w:tcPr>
          <w:p w14:paraId="0C503719" w14:textId="05C3DDFD" w:rsidR="00FD0DC6" w:rsidRPr="00FD0DC6" w:rsidRDefault="00FD0DC6" w:rsidP="00FD0DC6">
            <w:pPr>
              <w:ind w:right="98"/>
              <w:jc w:val="both"/>
              <w:rPr>
                <w:sz w:val="18"/>
                <w:szCs w:val="18"/>
              </w:rPr>
            </w:pPr>
            <w:proofErr w:type="spellStart"/>
            <w:r w:rsidRPr="00FD0DC6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FD0DC6">
              <w:rPr>
                <w:b/>
                <w:bCs/>
                <w:sz w:val="18"/>
                <w:szCs w:val="18"/>
              </w:rPr>
              <w:t xml:space="preserve">. стол. </w:t>
            </w:r>
            <w:r w:rsidRPr="00FD0DC6">
              <w:rPr>
                <w:sz w:val="18"/>
                <w:szCs w:val="18"/>
              </w:rPr>
              <w:t>Идеологическая работа на предприятии: опыт, проблемы, направления</w:t>
            </w:r>
          </w:p>
          <w:p w14:paraId="7E17A987" w14:textId="2971C2F0" w:rsidR="00F12D6E" w:rsidRPr="00FD0DC6" w:rsidRDefault="00F12D6E" w:rsidP="00F12D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E04566" w14:textId="7DE39D78" w:rsidR="00F12D6E" w:rsidRPr="00FD0DC6" w:rsidRDefault="00F12D6E" w:rsidP="00F12D6E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Ерунцева</w:t>
            </w:r>
            <w:proofErr w:type="spellEnd"/>
            <w:r w:rsidRPr="00FD0DC6">
              <w:rPr>
                <w:sz w:val="18"/>
                <w:szCs w:val="18"/>
              </w:rPr>
              <w:t xml:space="preserve"> Л.В. </w:t>
            </w:r>
          </w:p>
          <w:p w14:paraId="60D333BE" w14:textId="77777777" w:rsidR="00F12D6E" w:rsidRPr="00FD0DC6" w:rsidRDefault="00F12D6E" w:rsidP="00F12D6E">
            <w:pPr>
              <w:ind w:right="-250"/>
              <w:rPr>
                <w:sz w:val="18"/>
                <w:szCs w:val="18"/>
              </w:rPr>
            </w:pPr>
            <w:proofErr w:type="spellStart"/>
            <w:r w:rsidRPr="00FD0DC6">
              <w:rPr>
                <w:sz w:val="18"/>
                <w:szCs w:val="18"/>
              </w:rPr>
              <w:t>Мекеня</w:t>
            </w:r>
            <w:proofErr w:type="spellEnd"/>
            <w:r w:rsidRPr="00FD0DC6">
              <w:rPr>
                <w:sz w:val="18"/>
                <w:szCs w:val="18"/>
              </w:rPr>
              <w:t xml:space="preserve"> И.А.</w:t>
            </w:r>
          </w:p>
          <w:p w14:paraId="758DF3D5" w14:textId="377EBB11" w:rsidR="00F12D6E" w:rsidRPr="00FD0DC6" w:rsidRDefault="00F12D6E" w:rsidP="00F12D6E">
            <w:pPr>
              <w:pStyle w:val="a3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1D03294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</w:p>
          <w:p w14:paraId="1F4584D0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>4</w:t>
            </w:r>
          </w:p>
          <w:p w14:paraId="4904EA31" w14:textId="77777777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</w:p>
          <w:p w14:paraId="0B314FE1" w14:textId="6CB52A84" w:rsidR="00F12D6E" w:rsidRPr="00FD0DC6" w:rsidRDefault="00F12D6E" w:rsidP="00BF7B1E">
            <w:pPr>
              <w:pStyle w:val="a3"/>
              <w:ind w:left="-108" w:right="-108" w:hanging="4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</w:tcPr>
          <w:p w14:paraId="7DD224BB" w14:textId="77777777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12D6E" w:rsidRPr="00FD0DC6" w14:paraId="51128019" w14:textId="77777777" w:rsidTr="001A519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5813DD9E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9EC31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C56CC99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F3D748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13.45-14.25</w:t>
            </w:r>
          </w:p>
          <w:p w14:paraId="4D96CCDB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245" w:type="dxa"/>
            <w:vMerge/>
            <w:tcBorders>
              <w:left w:val="double" w:sz="4" w:space="0" w:color="auto"/>
            </w:tcBorders>
          </w:tcPr>
          <w:p w14:paraId="2D3DD662" w14:textId="1DADF761" w:rsidR="00F12D6E" w:rsidRPr="00FD0DC6" w:rsidRDefault="00F12D6E" w:rsidP="00F12D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1A92417" w14:textId="13DB4EB9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14:paraId="486664C5" w14:textId="386BB4DE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</w:tcPr>
          <w:p w14:paraId="1B34BBBA" w14:textId="77777777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F12D6E" w:rsidRPr="00FD0DC6" w14:paraId="6D7DED14" w14:textId="77777777" w:rsidTr="001A5199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DC91B65" w14:textId="77777777" w:rsidR="00F12D6E" w:rsidRPr="00FD0DC6" w:rsidRDefault="00F12D6E" w:rsidP="00F12D6E">
            <w:pPr>
              <w:pStyle w:val="a3"/>
              <w:ind w:left="81" w:hanging="162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2CC324" w14:textId="77777777" w:rsidR="00F12D6E" w:rsidRPr="00FD0DC6" w:rsidRDefault="00F12D6E" w:rsidP="00F12D6E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4B470090" w14:textId="77777777" w:rsidR="00F12D6E" w:rsidRPr="00FD0DC6" w:rsidRDefault="00F12D6E" w:rsidP="00F12D6E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D6EE6" w14:textId="77777777" w:rsidR="00F12D6E" w:rsidRPr="00FD0DC6" w:rsidRDefault="00F12D6E" w:rsidP="00FD0DC6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FD0DC6">
              <w:rPr>
                <w:b/>
                <w:i/>
                <w:sz w:val="16"/>
                <w:szCs w:val="16"/>
              </w:rPr>
              <w:t>15.25</w:t>
            </w: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FEFC65" w14:textId="32212128" w:rsidR="00F12D6E" w:rsidRPr="00FD0DC6" w:rsidRDefault="00F12D6E" w:rsidP="00F12D6E">
            <w:pPr>
              <w:jc w:val="center"/>
              <w:rPr>
                <w:b/>
                <w:sz w:val="18"/>
                <w:szCs w:val="18"/>
              </w:rPr>
            </w:pPr>
            <w:r w:rsidRPr="00FD0DC6">
              <w:rPr>
                <w:b/>
                <w:sz w:val="18"/>
                <w:szCs w:val="18"/>
              </w:rPr>
              <w:t>Зачёт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925573A" w14:textId="74F8D23A" w:rsidR="00F12D6E" w:rsidRPr="00FD0DC6" w:rsidRDefault="00F12D6E" w:rsidP="00F12D6E">
            <w:pPr>
              <w:pStyle w:val="a3"/>
              <w:ind w:left="-108" w:right="-108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 xml:space="preserve">  Ерунцева Л.В.</w:t>
            </w:r>
          </w:p>
          <w:p w14:paraId="6890302C" w14:textId="5F4724F9" w:rsidR="00F12D6E" w:rsidRPr="00FD0DC6" w:rsidRDefault="00F12D6E" w:rsidP="00F12D6E">
            <w:pPr>
              <w:pStyle w:val="a3"/>
              <w:ind w:left="-108" w:right="-108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 xml:space="preserve">  Мекеня И.А. </w:t>
            </w:r>
          </w:p>
          <w:p w14:paraId="7E94FB98" w14:textId="43EC5197" w:rsidR="00F12D6E" w:rsidRPr="00FD0DC6" w:rsidRDefault="00F12D6E" w:rsidP="00F12D6E">
            <w:pPr>
              <w:pStyle w:val="a3"/>
              <w:ind w:left="-108" w:right="-108"/>
              <w:rPr>
                <w:sz w:val="18"/>
                <w:szCs w:val="18"/>
                <w:lang w:val="be-BY"/>
              </w:rPr>
            </w:pPr>
            <w:r w:rsidRPr="00FD0DC6">
              <w:rPr>
                <w:sz w:val="18"/>
                <w:szCs w:val="18"/>
                <w:lang w:val="be-BY"/>
              </w:rPr>
              <w:t xml:space="preserve">  Касьянович Р.Н.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FEF8C0B" w14:textId="77777777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48500D6" w14:textId="0B0D7FE1" w:rsidR="00F12D6E" w:rsidRPr="00FD0DC6" w:rsidRDefault="00F12D6E" w:rsidP="00F12D6E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14:paraId="12FD0238" w14:textId="77777777" w:rsidR="00F14DD5" w:rsidRPr="00FD0DC6" w:rsidRDefault="00F14DD5" w:rsidP="00F57662">
      <w:pPr>
        <w:tabs>
          <w:tab w:val="left" w:pos="6237"/>
          <w:tab w:val="left" w:pos="8931"/>
        </w:tabs>
        <w:ind w:left="-1134"/>
        <w:rPr>
          <w:sz w:val="18"/>
          <w:szCs w:val="18"/>
          <w:lang w:val="be-BY"/>
        </w:rPr>
      </w:pPr>
    </w:p>
    <w:p w14:paraId="0F4ACBD4" w14:textId="77777777" w:rsidR="003D70AA" w:rsidRPr="00FD0DC6" w:rsidRDefault="006B3297" w:rsidP="00F57662">
      <w:pPr>
        <w:tabs>
          <w:tab w:val="left" w:pos="6237"/>
          <w:tab w:val="left" w:pos="8931"/>
        </w:tabs>
        <w:ind w:left="-1134"/>
        <w:rPr>
          <w:sz w:val="18"/>
          <w:szCs w:val="18"/>
          <w:lang w:val="be-BY"/>
        </w:rPr>
      </w:pPr>
      <w:r w:rsidRPr="00FD0DC6">
        <w:rPr>
          <w:sz w:val="18"/>
          <w:szCs w:val="18"/>
          <w:lang w:val="be-BY"/>
        </w:rPr>
        <w:t xml:space="preserve">  </w:t>
      </w:r>
      <w:r w:rsidR="008C241A" w:rsidRPr="00FD0DC6">
        <w:rPr>
          <w:sz w:val="18"/>
          <w:szCs w:val="18"/>
          <w:lang w:val="be-BY"/>
        </w:rPr>
        <w:t xml:space="preserve"> </w:t>
      </w:r>
      <w:r w:rsidRPr="00FD0DC6">
        <w:rPr>
          <w:sz w:val="18"/>
          <w:szCs w:val="18"/>
          <w:lang w:val="be-BY"/>
        </w:rPr>
        <w:t xml:space="preserve"> </w:t>
      </w:r>
    </w:p>
    <w:p w14:paraId="437A414F" w14:textId="70BA3232" w:rsidR="00F14DD5" w:rsidRDefault="003D70AA" w:rsidP="005A396A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>
        <w:rPr>
          <w:sz w:val="24"/>
          <w:szCs w:val="21"/>
          <w:lang w:val="be-BY"/>
        </w:rPr>
        <w:t xml:space="preserve">     </w:t>
      </w:r>
      <w:r w:rsidR="006B3297" w:rsidRPr="008C241A">
        <w:rPr>
          <w:sz w:val="24"/>
          <w:szCs w:val="21"/>
          <w:lang w:val="be-BY"/>
        </w:rPr>
        <w:t xml:space="preserve">  </w:t>
      </w:r>
      <w:r w:rsidR="00E74DE7" w:rsidRPr="008C241A">
        <w:rPr>
          <w:sz w:val="22"/>
          <w:szCs w:val="21"/>
          <w:lang w:val="be-BY"/>
        </w:rPr>
        <w:t>Начальник УМУ  ____________ / С.Р.Хамылева</w:t>
      </w:r>
      <w:r w:rsidR="00F57662" w:rsidRPr="008C241A">
        <w:rPr>
          <w:sz w:val="22"/>
          <w:szCs w:val="21"/>
          <w:lang w:val="be-BY"/>
        </w:rPr>
        <w:t xml:space="preserve">     </w:t>
      </w:r>
      <w:r>
        <w:rPr>
          <w:sz w:val="22"/>
          <w:szCs w:val="21"/>
          <w:lang w:val="be-BY"/>
        </w:rPr>
        <w:t xml:space="preserve">                    </w:t>
      </w:r>
      <w:r w:rsidR="00041F03" w:rsidRPr="008C241A">
        <w:rPr>
          <w:sz w:val="22"/>
          <w:szCs w:val="21"/>
          <w:lang w:val="be-BY"/>
        </w:rPr>
        <w:t xml:space="preserve">Методист _____________/  </w:t>
      </w:r>
      <w:r w:rsidR="008E7E46">
        <w:rPr>
          <w:sz w:val="22"/>
          <w:szCs w:val="21"/>
          <w:lang w:val="be-BY"/>
        </w:rPr>
        <w:t>Р.Н.Касьянович</w:t>
      </w:r>
    </w:p>
    <w:p w14:paraId="300D5B44" w14:textId="77777777" w:rsidR="0071438B" w:rsidRPr="005A396A" w:rsidRDefault="0071438B" w:rsidP="005A396A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p w14:paraId="56CC547B" w14:textId="111FC6F5" w:rsidR="00CD13E0" w:rsidRDefault="00F14DD5" w:rsidP="002D2405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8C241A">
        <w:rPr>
          <w:sz w:val="22"/>
          <w:szCs w:val="21"/>
          <w:lang w:val="be-BY"/>
        </w:rPr>
        <w:t xml:space="preserve">  </w:t>
      </w:r>
      <w:r w:rsidR="00041F03" w:rsidRPr="008C241A">
        <w:rPr>
          <w:sz w:val="22"/>
          <w:szCs w:val="21"/>
          <w:lang w:val="be-BY"/>
        </w:rPr>
        <w:t xml:space="preserve"> </w:t>
      </w:r>
      <w:r w:rsidR="003D70AA">
        <w:rPr>
          <w:sz w:val="22"/>
          <w:szCs w:val="21"/>
          <w:lang w:val="be-BY"/>
        </w:rPr>
        <w:t xml:space="preserve"> </w:t>
      </w:r>
      <w:r w:rsidR="0070712D" w:rsidRPr="008C241A">
        <w:rPr>
          <w:sz w:val="22"/>
          <w:szCs w:val="21"/>
          <w:lang w:val="be-BY"/>
        </w:rPr>
        <w:t xml:space="preserve"> </w:t>
      </w:r>
      <w:r w:rsidR="00CA238E" w:rsidRPr="008C241A">
        <w:rPr>
          <w:sz w:val="22"/>
          <w:szCs w:val="21"/>
          <w:lang w:val="be-BY"/>
        </w:rPr>
        <w:t>Председатель пр</w:t>
      </w:r>
      <w:r w:rsidR="005A396A">
        <w:rPr>
          <w:sz w:val="22"/>
          <w:szCs w:val="21"/>
          <w:lang w:val="be-BY"/>
        </w:rPr>
        <w:t>офкома____________/ О.В.Соловей</w:t>
      </w:r>
    </w:p>
    <w:sectPr w:rsidR="00CD13E0" w:rsidSect="005A396A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9A47" w14:textId="77777777" w:rsidR="00D04207" w:rsidRDefault="00D04207" w:rsidP="00411069">
      <w:r>
        <w:separator/>
      </w:r>
    </w:p>
  </w:endnote>
  <w:endnote w:type="continuationSeparator" w:id="0">
    <w:p w14:paraId="60D156D4" w14:textId="77777777" w:rsidR="00D04207" w:rsidRDefault="00D04207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0789" w14:textId="77777777" w:rsidR="00D04207" w:rsidRDefault="00D04207" w:rsidP="00411069">
      <w:r>
        <w:separator/>
      </w:r>
    </w:p>
  </w:footnote>
  <w:footnote w:type="continuationSeparator" w:id="0">
    <w:p w14:paraId="4F915A2B" w14:textId="77777777" w:rsidR="00D04207" w:rsidRDefault="00D04207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1029452389">
    <w:abstractNumId w:val="1"/>
  </w:num>
  <w:num w:numId="2" w16cid:durableId="1805926942">
    <w:abstractNumId w:val="2"/>
  </w:num>
  <w:num w:numId="3" w16cid:durableId="98377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524AC"/>
    <w:rsid w:val="00160C3D"/>
    <w:rsid w:val="00160CA1"/>
    <w:rsid w:val="001671C2"/>
    <w:rsid w:val="00180E3F"/>
    <w:rsid w:val="0019728B"/>
    <w:rsid w:val="001A06AE"/>
    <w:rsid w:val="001A0CFD"/>
    <w:rsid w:val="001A3C59"/>
    <w:rsid w:val="001A519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01D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70C4B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2405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6EE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3930"/>
    <w:rsid w:val="003C681B"/>
    <w:rsid w:val="003D70AA"/>
    <w:rsid w:val="003F1021"/>
    <w:rsid w:val="003F4A79"/>
    <w:rsid w:val="003F6278"/>
    <w:rsid w:val="004063A5"/>
    <w:rsid w:val="00407B9A"/>
    <w:rsid w:val="00411069"/>
    <w:rsid w:val="004140A9"/>
    <w:rsid w:val="004142E3"/>
    <w:rsid w:val="0041684C"/>
    <w:rsid w:val="00427C91"/>
    <w:rsid w:val="00430941"/>
    <w:rsid w:val="00437369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278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17926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396A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6F1FBE"/>
    <w:rsid w:val="00705D9E"/>
    <w:rsid w:val="0070712D"/>
    <w:rsid w:val="00707E2C"/>
    <w:rsid w:val="0071438B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8031A"/>
    <w:rsid w:val="00792F07"/>
    <w:rsid w:val="007A2426"/>
    <w:rsid w:val="007A3EA2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7F5A69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E7E46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2191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67BDC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3B7D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831"/>
    <w:rsid w:val="00BD1A62"/>
    <w:rsid w:val="00BD1EC3"/>
    <w:rsid w:val="00BD6C11"/>
    <w:rsid w:val="00BE0980"/>
    <w:rsid w:val="00BE0B53"/>
    <w:rsid w:val="00BE40B5"/>
    <w:rsid w:val="00BE6DC7"/>
    <w:rsid w:val="00BF7B1E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088A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29AA"/>
    <w:rsid w:val="00C84DEF"/>
    <w:rsid w:val="00C902F5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13E0"/>
    <w:rsid w:val="00CD791E"/>
    <w:rsid w:val="00CF460F"/>
    <w:rsid w:val="00D04207"/>
    <w:rsid w:val="00D076A9"/>
    <w:rsid w:val="00D07709"/>
    <w:rsid w:val="00D118B5"/>
    <w:rsid w:val="00D12537"/>
    <w:rsid w:val="00D15473"/>
    <w:rsid w:val="00D3428A"/>
    <w:rsid w:val="00D363D7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2D6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0CC0"/>
    <w:rsid w:val="00FB1A8C"/>
    <w:rsid w:val="00FB317B"/>
    <w:rsid w:val="00FB34A0"/>
    <w:rsid w:val="00FB48AF"/>
    <w:rsid w:val="00FB734D"/>
    <w:rsid w:val="00FB7437"/>
    <w:rsid w:val="00FC38B3"/>
    <w:rsid w:val="00FC72D4"/>
    <w:rsid w:val="00FD0261"/>
    <w:rsid w:val="00FD0DC6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BDDC"/>
  <w15:docId w15:val="{1AB8761D-30A2-4524-9D98-E6412077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F213-5BF7-475F-B6A3-6F919CA0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160</cp:revision>
  <cp:lastPrinted>2026-06-19T11:08:00Z</cp:lastPrinted>
  <dcterms:created xsi:type="dcterms:W3CDTF">2023-09-29T11:44:00Z</dcterms:created>
  <dcterms:modified xsi:type="dcterms:W3CDTF">2026-06-19T11:08:00Z</dcterms:modified>
</cp:coreProperties>
</file>